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D2DF" w14:textId="77777777" w:rsidR="009E4135" w:rsidRPr="00A7429A" w:rsidRDefault="009E4135" w:rsidP="009E4135">
      <w:pPr>
        <w:jc w:val="center"/>
        <w:rPr>
          <w:rFonts w:ascii="Arial" w:hAnsi="Arial" w:cs="Arial"/>
          <w:b/>
          <w:sz w:val="40"/>
          <w:szCs w:val="40"/>
        </w:rPr>
      </w:pPr>
      <w:r w:rsidRPr="00A7429A">
        <w:rPr>
          <w:rFonts w:ascii="Arial" w:hAnsi="Arial" w:cs="Arial"/>
          <w:b/>
          <w:sz w:val="40"/>
          <w:szCs w:val="40"/>
        </w:rPr>
        <w:t>Whitehill Surgery: IUS (Mirena) consent form</w:t>
      </w:r>
    </w:p>
    <w:p w14:paraId="33DCF1B4" w14:textId="40EE08AF" w:rsidR="009E4135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Patient detail</w:t>
      </w:r>
      <w:r w:rsidR="004C50AA">
        <w:rPr>
          <w:rFonts w:ascii="Arial" w:hAnsi="Arial" w:cs="Arial"/>
          <w:sz w:val="28"/>
          <w:szCs w:val="28"/>
        </w:rPr>
        <w:t>/ address label</w:t>
      </w:r>
      <w:r w:rsidRPr="00A7429A">
        <w:rPr>
          <w:rFonts w:ascii="Arial" w:hAnsi="Arial" w:cs="Arial"/>
          <w:sz w:val="28"/>
          <w:szCs w:val="28"/>
        </w:rPr>
        <w:t>:</w:t>
      </w:r>
    </w:p>
    <w:p w14:paraId="2B824DC3" w14:textId="68FCE996" w:rsidR="004C50AA" w:rsidRDefault="004C50AA" w:rsidP="009E4135">
      <w:pPr>
        <w:rPr>
          <w:rFonts w:ascii="Arial" w:hAnsi="Arial" w:cs="Arial"/>
          <w:sz w:val="28"/>
          <w:szCs w:val="28"/>
        </w:rPr>
      </w:pPr>
    </w:p>
    <w:p w14:paraId="499A174E" w14:textId="77777777" w:rsidR="004C50AA" w:rsidRDefault="004C50AA" w:rsidP="009E4135">
      <w:pPr>
        <w:rPr>
          <w:rFonts w:ascii="Arial" w:hAnsi="Arial" w:cs="Arial"/>
          <w:sz w:val="28"/>
          <w:szCs w:val="28"/>
        </w:rPr>
      </w:pPr>
    </w:p>
    <w:p w14:paraId="3E314734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</w:p>
    <w:p w14:paraId="0385744E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My Last period was _________________</w:t>
      </w:r>
    </w:p>
    <w:p w14:paraId="31CB82B8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or I know I am not pregnant because_________________________________________________.</w:t>
      </w:r>
    </w:p>
    <w:p w14:paraId="67629107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I understand </w:t>
      </w:r>
      <w:proofErr w:type="gramStart"/>
      <w:r w:rsidRPr="00A7429A">
        <w:rPr>
          <w:rFonts w:ascii="Arial" w:hAnsi="Arial" w:cs="Arial"/>
          <w:sz w:val="28"/>
          <w:szCs w:val="28"/>
        </w:rPr>
        <w:t>that</w:t>
      </w:r>
      <w:proofErr w:type="gramEnd"/>
    </w:p>
    <w:p w14:paraId="4B629E9F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The </w:t>
      </w:r>
      <w:r w:rsidRPr="00630D4D">
        <w:rPr>
          <w:rFonts w:ascii="Arial" w:hAnsi="Arial" w:cs="Arial"/>
          <w:sz w:val="28"/>
          <w:szCs w:val="28"/>
        </w:rPr>
        <w:t>IUS is</w:t>
      </w:r>
      <w:r w:rsidRPr="00A7429A">
        <w:rPr>
          <w:rFonts w:ascii="Arial" w:hAnsi="Arial" w:cs="Arial"/>
          <w:sz w:val="28"/>
          <w:szCs w:val="28"/>
        </w:rPr>
        <w:t xml:space="preserve"> 99% effective at preventing </w:t>
      </w:r>
      <w:proofErr w:type="gramStart"/>
      <w:r w:rsidRPr="00A7429A">
        <w:rPr>
          <w:rFonts w:ascii="Arial" w:hAnsi="Arial" w:cs="Arial"/>
          <w:sz w:val="28"/>
          <w:szCs w:val="28"/>
        </w:rPr>
        <w:t>pregnancy</w:t>
      </w:r>
      <w:proofErr w:type="gramEnd"/>
    </w:p>
    <w:p w14:paraId="216C14E0" w14:textId="6FD9A89F" w:rsidR="00F816B9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IUS – </w:t>
      </w:r>
      <w:r w:rsidR="004C50AA">
        <w:rPr>
          <w:rFonts w:ascii="Arial" w:hAnsi="Arial" w:cs="Arial"/>
          <w:sz w:val="28"/>
          <w:szCs w:val="28"/>
        </w:rPr>
        <w:t>licenced 5yrs, national guidance states can be relied upon for 6yrs as a contraceptive</w:t>
      </w:r>
      <w:r w:rsidR="00F816B9" w:rsidRPr="00A7429A">
        <w:rPr>
          <w:rFonts w:ascii="Arial" w:hAnsi="Arial" w:cs="Arial"/>
          <w:sz w:val="28"/>
          <w:szCs w:val="28"/>
        </w:rPr>
        <w:t>.</w:t>
      </w:r>
      <w:r w:rsidRPr="00A7429A">
        <w:rPr>
          <w:rFonts w:ascii="Arial" w:hAnsi="Arial" w:cs="Arial"/>
          <w:sz w:val="28"/>
          <w:szCs w:val="28"/>
        </w:rPr>
        <w:t xml:space="preserve"> </w:t>
      </w:r>
      <w:r w:rsidR="004C50AA">
        <w:rPr>
          <w:rFonts w:ascii="Arial" w:hAnsi="Arial" w:cs="Arial"/>
          <w:sz w:val="28"/>
          <w:szCs w:val="28"/>
        </w:rPr>
        <w:t xml:space="preserve"> If fitted after 45</w:t>
      </w:r>
      <w:r w:rsidR="004C50AA" w:rsidRPr="004C50AA">
        <w:rPr>
          <w:rFonts w:ascii="Arial" w:hAnsi="Arial" w:cs="Arial"/>
          <w:sz w:val="28"/>
          <w:szCs w:val="28"/>
          <w:vertAlign w:val="superscript"/>
        </w:rPr>
        <w:t>th</w:t>
      </w:r>
      <w:r w:rsidR="004C50AA">
        <w:rPr>
          <w:rFonts w:ascii="Arial" w:hAnsi="Arial" w:cs="Arial"/>
          <w:sz w:val="28"/>
          <w:szCs w:val="28"/>
        </w:rPr>
        <w:t xml:space="preserve"> birthday, provides contraceptive cover until age 55.</w:t>
      </w:r>
    </w:p>
    <w:p w14:paraId="2B19D3A8" w14:textId="7ABC825E" w:rsidR="004C50AA" w:rsidRDefault="004C50AA" w:rsidP="009E4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Used as part of HRT: must be replaced after 5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yrs</w:t>
      </w:r>
      <w:proofErr w:type="spellEnd"/>
      <w:proofErr w:type="gramEnd"/>
    </w:p>
    <w:p w14:paraId="4A69AA6B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No protection against STI so condom use advised if any </w:t>
      </w:r>
      <w:proofErr w:type="gramStart"/>
      <w:r w:rsidRPr="00A7429A">
        <w:rPr>
          <w:rFonts w:ascii="Arial" w:hAnsi="Arial" w:cs="Arial"/>
          <w:sz w:val="28"/>
          <w:szCs w:val="28"/>
        </w:rPr>
        <w:t>risk</w:t>
      </w:r>
      <w:proofErr w:type="gramEnd"/>
    </w:p>
    <w:p w14:paraId="52BBAAEE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IUS – immediate contraception if fitted first 7 days of cycle </w:t>
      </w:r>
      <w:r w:rsidRPr="00630D4D">
        <w:rPr>
          <w:rFonts w:ascii="Arial" w:hAnsi="Arial" w:cs="Arial"/>
          <w:sz w:val="28"/>
          <w:szCs w:val="28"/>
        </w:rPr>
        <w:t>or use</w:t>
      </w:r>
      <w:r w:rsidRPr="00A7429A">
        <w:rPr>
          <w:rFonts w:ascii="Arial" w:hAnsi="Arial" w:cs="Arial"/>
          <w:sz w:val="28"/>
          <w:szCs w:val="28"/>
        </w:rPr>
        <w:t xml:space="preserve"> condoms for 7 days if fitted elsewhere in </w:t>
      </w:r>
      <w:proofErr w:type="gramStart"/>
      <w:r w:rsidRPr="00A7429A">
        <w:rPr>
          <w:rFonts w:ascii="Arial" w:hAnsi="Arial" w:cs="Arial"/>
          <w:sz w:val="28"/>
          <w:szCs w:val="28"/>
        </w:rPr>
        <w:t>cycle</w:t>
      </w:r>
      <w:proofErr w:type="gramEnd"/>
    </w:p>
    <w:p w14:paraId="0499410F" w14:textId="77777777" w:rsidR="009E4135" w:rsidRPr="00A7429A" w:rsidRDefault="009E4135" w:rsidP="009E4135">
      <w:pPr>
        <w:rPr>
          <w:rFonts w:ascii="Arial" w:hAnsi="Arial" w:cs="Arial"/>
          <w:sz w:val="28"/>
          <w:szCs w:val="28"/>
          <w:u w:val="single"/>
        </w:rPr>
      </w:pPr>
      <w:r w:rsidRPr="00A7429A">
        <w:rPr>
          <w:rFonts w:ascii="Arial" w:hAnsi="Arial" w:cs="Arial"/>
          <w:sz w:val="28"/>
          <w:szCs w:val="28"/>
          <w:u w:val="single"/>
        </w:rPr>
        <w:t>Risks</w:t>
      </w:r>
    </w:p>
    <w:p w14:paraId="066192B3" w14:textId="7FE9E16B" w:rsidR="009E4135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I</w:t>
      </w:r>
      <w:r w:rsidRPr="00A7429A">
        <w:rPr>
          <w:rFonts w:ascii="Arial" w:hAnsi="Arial" w:cs="Arial"/>
          <w:sz w:val="28"/>
          <w:szCs w:val="28"/>
        </w:rPr>
        <w:t>nfection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2652F">
        <w:rPr>
          <w:rFonts w:ascii="Arial" w:hAnsi="Arial" w:cs="Arial"/>
          <w:sz w:val="28"/>
          <w:szCs w:val="28"/>
        </w:rPr>
        <w:t xml:space="preserve">chlamydia </w:t>
      </w:r>
      <w:r w:rsidRPr="00630D4D">
        <w:rPr>
          <w:rFonts w:ascii="Arial" w:hAnsi="Arial" w:cs="Arial"/>
          <w:sz w:val="28"/>
          <w:szCs w:val="28"/>
        </w:rPr>
        <w:t xml:space="preserve">swabs </w:t>
      </w:r>
      <w:r w:rsidR="00E2652F" w:rsidRPr="00630D4D">
        <w:rPr>
          <w:rFonts w:ascii="Arial" w:hAnsi="Arial" w:cs="Arial"/>
          <w:sz w:val="28"/>
          <w:szCs w:val="28"/>
        </w:rPr>
        <w:t>are</w:t>
      </w:r>
      <w:r w:rsidR="00E2652F" w:rsidRPr="00A7429A">
        <w:rPr>
          <w:rFonts w:ascii="Arial" w:hAnsi="Arial" w:cs="Arial"/>
          <w:sz w:val="28"/>
          <w:szCs w:val="28"/>
        </w:rPr>
        <w:t xml:space="preserve"> usually</w:t>
      </w:r>
      <w:r w:rsidRPr="00A7429A">
        <w:rPr>
          <w:rFonts w:ascii="Arial" w:hAnsi="Arial" w:cs="Arial"/>
          <w:sz w:val="28"/>
          <w:szCs w:val="28"/>
        </w:rPr>
        <w:t xml:space="preserve"> taken at insertion</w:t>
      </w:r>
    </w:p>
    <w:p w14:paraId="6845A3FB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E</w:t>
      </w:r>
      <w:r w:rsidRPr="00630D4D">
        <w:rPr>
          <w:rFonts w:ascii="Arial" w:hAnsi="Arial" w:cs="Arial"/>
          <w:sz w:val="28"/>
          <w:szCs w:val="28"/>
        </w:rPr>
        <w:t>xpulsion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7429A">
        <w:rPr>
          <w:rFonts w:ascii="Arial" w:hAnsi="Arial" w:cs="Arial"/>
          <w:sz w:val="28"/>
          <w:szCs w:val="28"/>
        </w:rPr>
        <w:t>risk after insertion and during following month (</w:t>
      </w:r>
      <w:r w:rsidRPr="00630D4D">
        <w:rPr>
          <w:rFonts w:ascii="Arial" w:hAnsi="Arial" w:cs="Arial"/>
          <w:sz w:val="28"/>
          <w:szCs w:val="28"/>
        </w:rPr>
        <w:t>overall risk</w:t>
      </w:r>
      <w:r w:rsidRPr="00A7429A">
        <w:rPr>
          <w:rFonts w:ascii="Arial" w:hAnsi="Arial" w:cs="Arial"/>
          <w:sz w:val="28"/>
          <w:szCs w:val="28"/>
        </w:rPr>
        <w:t xml:space="preserve"> of 1 in </w:t>
      </w:r>
      <w:r w:rsidRPr="00630D4D">
        <w:rPr>
          <w:rFonts w:ascii="Arial" w:hAnsi="Arial" w:cs="Arial"/>
          <w:sz w:val="28"/>
          <w:szCs w:val="28"/>
        </w:rPr>
        <w:t>20 over 5</w:t>
      </w:r>
      <w:r>
        <w:rPr>
          <w:rFonts w:ascii="Arial" w:hAnsi="Arial" w:cs="Arial"/>
          <w:sz w:val="28"/>
          <w:szCs w:val="28"/>
        </w:rPr>
        <w:t xml:space="preserve"> </w:t>
      </w:r>
      <w:r w:rsidRPr="00630D4D">
        <w:rPr>
          <w:rFonts w:ascii="Arial" w:hAnsi="Arial" w:cs="Arial"/>
          <w:sz w:val="28"/>
          <w:szCs w:val="28"/>
        </w:rPr>
        <w:t>years</w:t>
      </w:r>
      <w:r w:rsidRPr="00A7429A">
        <w:rPr>
          <w:rFonts w:ascii="Arial" w:hAnsi="Arial" w:cs="Arial"/>
          <w:sz w:val="28"/>
          <w:szCs w:val="28"/>
        </w:rPr>
        <w:t>)</w:t>
      </w:r>
    </w:p>
    <w:p w14:paraId="52B0D4E9" w14:textId="4AE676D6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- </w:t>
      </w:r>
      <w:r w:rsidRPr="00630D4D">
        <w:rPr>
          <w:rFonts w:ascii="Arial" w:hAnsi="Arial" w:cs="Arial"/>
          <w:sz w:val="28"/>
          <w:szCs w:val="28"/>
        </w:rPr>
        <w:t>Perforation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7429A">
        <w:rPr>
          <w:rFonts w:ascii="Arial" w:hAnsi="Arial" w:cs="Arial"/>
          <w:sz w:val="28"/>
          <w:szCs w:val="28"/>
        </w:rPr>
        <w:t xml:space="preserve"> risk during insertion (less than 1/1000; slightly higher rate if breast feeding or within 36 weeks post-partum</w:t>
      </w:r>
      <w:r w:rsidR="00E2652F" w:rsidRPr="00A7429A">
        <w:rPr>
          <w:rFonts w:ascii="Arial" w:hAnsi="Arial" w:cs="Arial"/>
          <w:sz w:val="28"/>
          <w:szCs w:val="28"/>
        </w:rPr>
        <w:t>)</w:t>
      </w:r>
      <w:r w:rsidR="00E2652F">
        <w:rPr>
          <w:rFonts w:ascii="Arial" w:hAnsi="Arial" w:cs="Arial"/>
          <w:sz w:val="28"/>
          <w:szCs w:val="28"/>
        </w:rPr>
        <w:t xml:space="preserve">, </w:t>
      </w:r>
      <w:r w:rsidR="00C213EB">
        <w:rPr>
          <w:rFonts w:ascii="Arial" w:hAnsi="Arial" w:cs="Arial"/>
          <w:sz w:val="28"/>
          <w:szCs w:val="28"/>
        </w:rPr>
        <w:t>if breast</w:t>
      </w:r>
      <w:r w:rsidR="00E2652F">
        <w:rPr>
          <w:rFonts w:ascii="Arial" w:hAnsi="Arial" w:cs="Arial"/>
          <w:sz w:val="28"/>
          <w:szCs w:val="28"/>
        </w:rPr>
        <w:t xml:space="preserve"> </w:t>
      </w:r>
      <w:r w:rsidR="00BE4695">
        <w:rPr>
          <w:rFonts w:ascii="Arial" w:hAnsi="Arial" w:cs="Arial"/>
          <w:sz w:val="28"/>
          <w:szCs w:val="28"/>
        </w:rPr>
        <w:t>feeding delay</w:t>
      </w:r>
      <w:r w:rsidR="00E2652F">
        <w:rPr>
          <w:rFonts w:ascii="Arial" w:hAnsi="Arial" w:cs="Arial"/>
          <w:sz w:val="28"/>
          <w:szCs w:val="28"/>
        </w:rPr>
        <w:t xml:space="preserve"> fitting until at least 3 months after delivery</w:t>
      </w:r>
    </w:p>
    <w:p w14:paraId="64E4CABB" w14:textId="77777777" w:rsidR="009E4135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- </w:t>
      </w:r>
      <w:r w:rsidRPr="00630D4D">
        <w:rPr>
          <w:rFonts w:ascii="Arial" w:hAnsi="Arial" w:cs="Arial"/>
          <w:sz w:val="28"/>
          <w:szCs w:val="28"/>
        </w:rPr>
        <w:t>Ectopic</w:t>
      </w:r>
      <w:r w:rsidRPr="00A7429A">
        <w:rPr>
          <w:rFonts w:ascii="Arial" w:hAnsi="Arial" w:cs="Arial"/>
          <w:sz w:val="28"/>
          <w:szCs w:val="28"/>
        </w:rPr>
        <w:t xml:space="preserve"> pregnancy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Pr="00A7429A">
        <w:rPr>
          <w:rFonts w:ascii="Arial" w:hAnsi="Arial" w:cs="Arial"/>
          <w:sz w:val="28"/>
          <w:szCs w:val="28"/>
        </w:rPr>
        <w:t>if become pregnant seek early medical advice</w:t>
      </w:r>
    </w:p>
    <w:p w14:paraId="38424AD7" w14:textId="73B6CFCC" w:rsidR="009E4135" w:rsidRDefault="009E4135" w:rsidP="009E4135">
      <w:pPr>
        <w:rPr>
          <w:rFonts w:ascii="Arial" w:hAnsi="Arial" w:cs="Arial"/>
          <w:i/>
          <w:sz w:val="28"/>
          <w:szCs w:val="28"/>
        </w:rPr>
      </w:pPr>
      <w:r w:rsidRPr="00A7429A">
        <w:rPr>
          <w:rFonts w:ascii="Arial" w:hAnsi="Arial" w:cs="Arial"/>
          <w:i/>
          <w:sz w:val="28"/>
          <w:szCs w:val="28"/>
        </w:rPr>
        <w:t xml:space="preserve">A routine </w:t>
      </w:r>
      <w:r w:rsidR="004C50AA" w:rsidRPr="00A7429A">
        <w:rPr>
          <w:rFonts w:ascii="Arial" w:hAnsi="Arial" w:cs="Arial"/>
          <w:i/>
          <w:sz w:val="28"/>
          <w:szCs w:val="28"/>
        </w:rPr>
        <w:t>6-week</w:t>
      </w:r>
      <w:r w:rsidRPr="00630D4D">
        <w:rPr>
          <w:rFonts w:ascii="Arial" w:hAnsi="Arial" w:cs="Arial"/>
          <w:i/>
          <w:sz w:val="28"/>
          <w:szCs w:val="28"/>
        </w:rPr>
        <w:t xml:space="preserve"> check </w:t>
      </w:r>
      <w:r>
        <w:rPr>
          <w:rFonts w:ascii="Arial" w:hAnsi="Arial" w:cs="Arial"/>
          <w:i/>
          <w:sz w:val="28"/>
          <w:szCs w:val="28"/>
        </w:rPr>
        <w:t xml:space="preserve">following an IUD fitting </w:t>
      </w:r>
      <w:r w:rsidRPr="00630D4D">
        <w:rPr>
          <w:rFonts w:ascii="Arial" w:hAnsi="Arial" w:cs="Arial"/>
          <w:i/>
          <w:sz w:val="28"/>
          <w:szCs w:val="28"/>
        </w:rPr>
        <w:t xml:space="preserve">is </w:t>
      </w:r>
      <w:r w:rsidR="004C50AA">
        <w:rPr>
          <w:rFonts w:ascii="Arial" w:hAnsi="Arial" w:cs="Arial"/>
          <w:i/>
          <w:sz w:val="28"/>
          <w:szCs w:val="28"/>
        </w:rPr>
        <w:t>not necessary</w:t>
      </w:r>
      <w:r w:rsidRPr="00A7429A">
        <w:rPr>
          <w:rFonts w:ascii="Arial" w:hAnsi="Arial" w:cs="Arial"/>
          <w:i/>
          <w:sz w:val="28"/>
          <w:szCs w:val="28"/>
        </w:rPr>
        <w:t xml:space="preserve"> the </w:t>
      </w:r>
      <w:r w:rsidR="00E2652F" w:rsidRPr="00A7429A">
        <w:rPr>
          <w:rFonts w:ascii="Arial" w:hAnsi="Arial" w:cs="Arial"/>
          <w:i/>
          <w:sz w:val="28"/>
          <w:szCs w:val="28"/>
        </w:rPr>
        <w:t>patient is</w:t>
      </w:r>
      <w:r w:rsidRPr="00A7429A">
        <w:rPr>
          <w:rFonts w:ascii="Arial" w:hAnsi="Arial" w:cs="Arial"/>
          <w:i/>
          <w:sz w:val="28"/>
          <w:szCs w:val="28"/>
        </w:rPr>
        <w:t xml:space="preserve"> advised </w:t>
      </w:r>
      <w:r w:rsidR="004C50AA" w:rsidRPr="00A7429A">
        <w:rPr>
          <w:rFonts w:ascii="Arial" w:hAnsi="Arial" w:cs="Arial"/>
          <w:i/>
          <w:sz w:val="28"/>
          <w:szCs w:val="28"/>
        </w:rPr>
        <w:t>to seek advice</w:t>
      </w:r>
      <w:r w:rsidRPr="00A7429A">
        <w:rPr>
          <w:rFonts w:ascii="Arial" w:hAnsi="Arial" w:cs="Arial"/>
          <w:i/>
          <w:sz w:val="28"/>
          <w:szCs w:val="28"/>
        </w:rPr>
        <w:t xml:space="preserve"> if there are any concerns</w:t>
      </w:r>
    </w:p>
    <w:p w14:paraId="623DEAF4" w14:textId="77777777" w:rsidR="009E4135" w:rsidRPr="00A7429A" w:rsidRDefault="009E4135" w:rsidP="009E4135">
      <w:pPr>
        <w:rPr>
          <w:rFonts w:ascii="Arial" w:hAnsi="Arial" w:cs="Arial"/>
          <w:sz w:val="28"/>
          <w:szCs w:val="28"/>
          <w:u w:val="single"/>
        </w:rPr>
      </w:pPr>
      <w:r w:rsidRPr="00A7429A">
        <w:rPr>
          <w:rFonts w:ascii="Arial" w:hAnsi="Arial" w:cs="Arial"/>
          <w:sz w:val="28"/>
          <w:szCs w:val="28"/>
          <w:u w:val="single"/>
        </w:rPr>
        <w:lastRenderedPageBreak/>
        <w:t>Periods:</w:t>
      </w:r>
    </w:p>
    <w:p w14:paraId="7C6B6C1A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- IUS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7429A">
        <w:rPr>
          <w:rFonts w:ascii="Arial" w:hAnsi="Arial" w:cs="Arial"/>
          <w:sz w:val="28"/>
          <w:szCs w:val="28"/>
        </w:rPr>
        <w:t>may cause spotting and irregular bleeding for up to 6 months or longer (relatively commonly for 6 weeks)</w:t>
      </w:r>
    </w:p>
    <w:p w14:paraId="401F1D01" w14:textId="4705E552" w:rsidR="009E4135" w:rsidRPr="00A7429A" w:rsidRDefault="009E4135" w:rsidP="009E4135">
      <w:pPr>
        <w:ind w:left="720" w:firstLine="720"/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may stop </w:t>
      </w:r>
      <w:r w:rsidR="00E2652F" w:rsidRPr="00A7429A">
        <w:rPr>
          <w:rFonts w:ascii="Arial" w:hAnsi="Arial" w:cs="Arial"/>
          <w:sz w:val="28"/>
          <w:szCs w:val="28"/>
        </w:rPr>
        <w:t>periods (</w:t>
      </w:r>
      <w:r w:rsidRPr="00A7429A">
        <w:rPr>
          <w:rFonts w:ascii="Arial" w:hAnsi="Arial" w:cs="Arial"/>
          <w:sz w:val="28"/>
          <w:szCs w:val="28"/>
        </w:rPr>
        <w:t>in approx.  65% of users)</w:t>
      </w:r>
    </w:p>
    <w:p w14:paraId="04A87713" w14:textId="77777777" w:rsidR="009E4135" w:rsidRPr="00A7429A" w:rsidRDefault="009E4135" w:rsidP="009E4135">
      <w:pPr>
        <w:rPr>
          <w:rFonts w:ascii="Arial" w:hAnsi="Arial" w:cs="Arial"/>
          <w:sz w:val="28"/>
          <w:szCs w:val="28"/>
          <w:u w:val="single"/>
        </w:rPr>
      </w:pPr>
      <w:r w:rsidRPr="00A7429A">
        <w:rPr>
          <w:rFonts w:ascii="Arial" w:hAnsi="Arial" w:cs="Arial"/>
          <w:sz w:val="28"/>
          <w:szCs w:val="28"/>
          <w:u w:val="single"/>
        </w:rPr>
        <w:t>Patient Responsibility:</w:t>
      </w:r>
    </w:p>
    <w:p w14:paraId="4DECC0DC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- check threads monthly and inform </w:t>
      </w:r>
      <w:r w:rsidRPr="00630D4D">
        <w:rPr>
          <w:rFonts w:ascii="Arial" w:hAnsi="Arial" w:cs="Arial"/>
          <w:sz w:val="28"/>
          <w:szCs w:val="28"/>
        </w:rPr>
        <w:t>GP if</w:t>
      </w:r>
      <w:r w:rsidRPr="00A7429A">
        <w:rPr>
          <w:rFonts w:ascii="Arial" w:hAnsi="Arial" w:cs="Arial"/>
          <w:sz w:val="28"/>
          <w:szCs w:val="28"/>
        </w:rPr>
        <w:t xml:space="preserve"> concern re absence or lengthening (and use condoms until advised)</w:t>
      </w:r>
    </w:p>
    <w:p w14:paraId="0EAF912A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- remember date when needs replacing (no recall system)</w:t>
      </w:r>
    </w:p>
    <w:p w14:paraId="0060B88D" w14:textId="77777777" w:rsidR="009E4135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- will inform GP prior to insertion if </w:t>
      </w:r>
    </w:p>
    <w:p w14:paraId="1994A6DB" w14:textId="77777777" w:rsidR="009E4135" w:rsidRDefault="009E4135" w:rsidP="009E4135">
      <w:pPr>
        <w:ind w:firstLine="720"/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any</w:t>
      </w:r>
      <w:r>
        <w:rPr>
          <w:rFonts w:ascii="Arial" w:hAnsi="Arial" w:cs="Arial"/>
          <w:sz w:val="28"/>
          <w:szCs w:val="28"/>
        </w:rPr>
        <w:t xml:space="preserve"> risk of</w:t>
      </w:r>
      <w:r w:rsidRPr="00A7429A">
        <w:rPr>
          <w:rFonts w:ascii="Arial" w:hAnsi="Arial" w:cs="Arial"/>
          <w:sz w:val="28"/>
          <w:szCs w:val="28"/>
        </w:rPr>
        <w:t xml:space="preserve"> pelvic infection</w:t>
      </w:r>
    </w:p>
    <w:p w14:paraId="76D1EAC9" w14:textId="25C7B880" w:rsidR="009E4135" w:rsidRDefault="009E4135" w:rsidP="009E413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risk </w:t>
      </w:r>
      <w:r w:rsidR="00E2652F">
        <w:rPr>
          <w:rFonts w:ascii="Arial" w:hAnsi="Arial" w:cs="Arial"/>
          <w:sz w:val="28"/>
          <w:szCs w:val="28"/>
        </w:rPr>
        <w:t xml:space="preserve">of </w:t>
      </w:r>
      <w:r w:rsidR="00E2652F" w:rsidRPr="00A7429A">
        <w:rPr>
          <w:rFonts w:ascii="Arial" w:hAnsi="Arial" w:cs="Arial"/>
          <w:sz w:val="28"/>
          <w:szCs w:val="28"/>
        </w:rPr>
        <w:t>pregnancy</w:t>
      </w:r>
    </w:p>
    <w:p w14:paraId="6E29174F" w14:textId="77777777" w:rsidR="009E4135" w:rsidRDefault="009E4135" w:rsidP="009E413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history of</w:t>
      </w:r>
      <w:r w:rsidRPr="00A7429A">
        <w:rPr>
          <w:rFonts w:ascii="Arial" w:hAnsi="Arial" w:cs="Arial"/>
          <w:sz w:val="28"/>
          <w:szCs w:val="28"/>
        </w:rPr>
        <w:t xml:space="preserve"> breast / cervical cancer</w:t>
      </w:r>
    </w:p>
    <w:p w14:paraId="39703280" w14:textId="3D65C6CE" w:rsidR="009E4135" w:rsidRDefault="009E4135" w:rsidP="009E4135">
      <w:pPr>
        <w:ind w:left="720"/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allergy to copper, silicon, </w:t>
      </w:r>
      <w:r w:rsidR="00E2652F" w:rsidRPr="00A7429A">
        <w:rPr>
          <w:rFonts w:ascii="Arial" w:hAnsi="Arial" w:cs="Arial"/>
          <w:sz w:val="28"/>
          <w:szCs w:val="28"/>
        </w:rPr>
        <w:t>levonorgestrel</w:t>
      </w:r>
      <w:r w:rsidRPr="00A7429A">
        <w:rPr>
          <w:rFonts w:ascii="Arial" w:hAnsi="Arial" w:cs="Arial"/>
          <w:sz w:val="28"/>
          <w:szCs w:val="28"/>
        </w:rPr>
        <w:t xml:space="preserve">, </w:t>
      </w:r>
      <w:r w:rsidR="00F816B9" w:rsidRPr="00A7429A">
        <w:rPr>
          <w:rFonts w:ascii="Arial" w:hAnsi="Arial" w:cs="Arial"/>
          <w:sz w:val="28"/>
          <w:szCs w:val="28"/>
        </w:rPr>
        <w:t>polyethylene</w:t>
      </w:r>
    </w:p>
    <w:p w14:paraId="204E3BA2" w14:textId="4D89D4A2" w:rsidR="009E4135" w:rsidRPr="00A7429A" w:rsidRDefault="009E4135" w:rsidP="009E413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history </w:t>
      </w:r>
      <w:r w:rsidR="00E2652F">
        <w:rPr>
          <w:rFonts w:ascii="Arial" w:hAnsi="Arial" w:cs="Arial"/>
          <w:sz w:val="28"/>
          <w:szCs w:val="28"/>
        </w:rPr>
        <w:t xml:space="preserve">of </w:t>
      </w:r>
      <w:r w:rsidR="00E2652F" w:rsidRPr="00A7429A">
        <w:rPr>
          <w:rFonts w:ascii="Arial" w:hAnsi="Arial" w:cs="Arial"/>
          <w:sz w:val="28"/>
          <w:szCs w:val="28"/>
        </w:rPr>
        <w:t>fibroids</w:t>
      </w:r>
      <w:r w:rsidRPr="00A7429A">
        <w:rPr>
          <w:rFonts w:ascii="Arial" w:hAnsi="Arial" w:cs="Arial"/>
          <w:sz w:val="28"/>
          <w:szCs w:val="28"/>
        </w:rPr>
        <w:t>, liver disease, IUS/IUD in situ, previous pelvic surgery, jaundice</w:t>
      </w:r>
    </w:p>
    <w:p w14:paraId="7452753D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 xml:space="preserve">I confirm I have explained to the patient and answered any questions about a Mirena IUS that she may </w:t>
      </w:r>
      <w:proofErr w:type="gramStart"/>
      <w:r w:rsidRPr="00A7429A">
        <w:rPr>
          <w:rFonts w:ascii="Arial" w:hAnsi="Arial" w:cs="Arial"/>
          <w:sz w:val="28"/>
          <w:szCs w:val="28"/>
        </w:rPr>
        <w:t>have</w:t>
      </w:r>
      <w:proofErr w:type="gramEnd"/>
    </w:p>
    <w:p w14:paraId="1A6898A1" w14:textId="6C94FABA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Signed</w:t>
      </w:r>
      <w:r w:rsidR="00BE4695">
        <w:rPr>
          <w:rFonts w:ascii="Arial" w:hAnsi="Arial" w:cs="Arial"/>
          <w:sz w:val="28"/>
          <w:szCs w:val="28"/>
        </w:rPr>
        <w:t xml:space="preserve"> (HCP)</w:t>
      </w:r>
      <w:r w:rsidRPr="00A7429A">
        <w:rPr>
          <w:rFonts w:ascii="Arial" w:hAnsi="Arial" w:cs="Arial"/>
          <w:sz w:val="28"/>
          <w:szCs w:val="28"/>
        </w:rPr>
        <w:t>__________________________________.</w:t>
      </w:r>
    </w:p>
    <w:p w14:paraId="25014123" w14:textId="77777777" w:rsidR="00BE4695" w:rsidRDefault="00BE4695" w:rsidP="009E4135">
      <w:pPr>
        <w:rPr>
          <w:rFonts w:ascii="Arial" w:hAnsi="Arial" w:cs="Arial"/>
          <w:sz w:val="28"/>
          <w:szCs w:val="28"/>
        </w:rPr>
      </w:pPr>
    </w:p>
    <w:p w14:paraId="39B40885" w14:textId="019AA6E5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ab/>
        <w:t>Date_____________________________________</w:t>
      </w:r>
    </w:p>
    <w:p w14:paraId="4AB79A5A" w14:textId="77777777" w:rsidR="009E4135" w:rsidRPr="00A7429A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I agree to the procedure described above, I understand the person performing the coil fitting will have appropriate experience, I understand that anaesthesia may not be used, I confirm that I have avoided intercourse or used alternative contraception since my last period.</w:t>
      </w:r>
    </w:p>
    <w:p w14:paraId="00A945D7" w14:textId="04F94F8B" w:rsidR="009E4135" w:rsidRPr="00A178B7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>Sign</w:t>
      </w:r>
      <w:r w:rsidR="00BE4695">
        <w:rPr>
          <w:rFonts w:ascii="Arial" w:hAnsi="Arial" w:cs="Arial"/>
          <w:sz w:val="28"/>
          <w:szCs w:val="28"/>
        </w:rPr>
        <w:t>ed (patient)</w:t>
      </w:r>
      <w:r w:rsidRPr="00A7429A">
        <w:rPr>
          <w:rFonts w:ascii="Arial" w:hAnsi="Arial" w:cs="Arial"/>
          <w:sz w:val="28"/>
          <w:szCs w:val="28"/>
        </w:rPr>
        <w:t>____________________________</w:t>
      </w:r>
      <w:r w:rsidRPr="00A7429A">
        <w:rPr>
          <w:rFonts w:ascii="Arial" w:hAnsi="Arial" w:cs="Arial"/>
          <w:sz w:val="28"/>
          <w:szCs w:val="28"/>
        </w:rPr>
        <w:tab/>
      </w:r>
    </w:p>
    <w:p w14:paraId="78E90618" w14:textId="77777777" w:rsidR="009E4135" w:rsidRDefault="009E4135" w:rsidP="009E4135">
      <w:pPr>
        <w:rPr>
          <w:rFonts w:ascii="Arial" w:hAnsi="Arial" w:cs="Arial"/>
          <w:sz w:val="28"/>
          <w:szCs w:val="28"/>
        </w:rPr>
      </w:pPr>
      <w:r w:rsidRPr="00A7429A">
        <w:rPr>
          <w:rFonts w:ascii="Arial" w:hAnsi="Arial" w:cs="Arial"/>
          <w:sz w:val="28"/>
          <w:szCs w:val="28"/>
        </w:rPr>
        <w:tab/>
        <w:t>Date________________________________</w:t>
      </w:r>
    </w:p>
    <w:p w14:paraId="1E9BC161" w14:textId="5870DDE3" w:rsidR="00B53C60" w:rsidRDefault="009E4135">
      <w:r w:rsidRPr="00A7429A">
        <w:rPr>
          <w:rFonts w:ascii="Arial" w:hAnsi="Arial" w:cs="Arial"/>
          <w:i/>
          <w:sz w:val="20"/>
          <w:szCs w:val="20"/>
        </w:rPr>
        <w:t xml:space="preserve">Updated </w:t>
      </w:r>
      <w:r w:rsidR="004C50AA">
        <w:rPr>
          <w:rFonts w:ascii="Arial" w:hAnsi="Arial" w:cs="Arial"/>
          <w:i/>
          <w:sz w:val="20"/>
          <w:szCs w:val="20"/>
        </w:rPr>
        <w:t>10</w:t>
      </w:r>
      <w:r w:rsidR="00E2652F">
        <w:rPr>
          <w:rFonts w:ascii="Arial" w:hAnsi="Arial" w:cs="Arial"/>
          <w:i/>
          <w:sz w:val="20"/>
          <w:szCs w:val="20"/>
        </w:rPr>
        <w:t>.2023</w:t>
      </w:r>
    </w:p>
    <w:sectPr w:rsidR="00B53C60" w:rsidSect="00510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7260CA-03D1-42E8-9CCC-A4E99462E213}"/>
    <w:docVar w:name="dgnword-eventsink" w:val="136401648"/>
  </w:docVars>
  <w:rsids>
    <w:rsidRoot w:val="009E4135"/>
    <w:rsid w:val="0029738E"/>
    <w:rsid w:val="002F55D5"/>
    <w:rsid w:val="003D2BE5"/>
    <w:rsid w:val="004C50AA"/>
    <w:rsid w:val="0063240E"/>
    <w:rsid w:val="009E4135"/>
    <w:rsid w:val="00B53C60"/>
    <w:rsid w:val="00BE4695"/>
    <w:rsid w:val="00C213EB"/>
    <w:rsid w:val="00E2652F"/>
    <w:rsid w:val="00F816B9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E838"/>
  <w15:docId w15:val="{F32AE17F-4566-49A3-A460-845D7E46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E4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13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Jackson</dc:creator>
  <cp:lastModifiedBy>JACKSON, Graham (NHS BUCKINGHAMSHIRE, OXFORDSHIRE AND BERKSHIRE WEST ICB - 14Y)</cp:lastModifiedBy>
  <cp:revision>2</cp:revision>
  <cp:lastPrinted>2019-12-10T11:10:00Z</cp:lastPrinted>
  <dcterms:created xsi:type="dcterms:W3CDTF">2023-10-09T14:24:00Z</dcterms:created>
  <dcterms:modified xsi:type="dcterms:W3CDTF">2023-10-09T14:24:00Z</dcterms:modified>
</cp:coreProperties>
</file>